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E69F4" w:rsidRDefault="0074577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168" w:history="1">
        <w:r w:rsidR="004E69F4" w:rsidRPr="00B22534">
          <w:rPr>
            <w:rStyle w:val="aa"/>
          </w:rPr>
          <w:t>BGP4-MIB</w:t>
        </w:r>
        <w:r w:rsidR="004E69F4">
          <w:rPr>
            <w:webHidden/>
          </w:rPr>
          <w:tab/>
        </w:r>
        <w:r w:rsidR="004E69F4">
          <w:rPr>
            <w:webHidden/>
          </w:rPr>
          <w:fldChar w:fldCharType="begin"/>
        </w:r>
        <w:r w:rsidR="004E69F4">
          <w:rPr>
            <w:webHidden/>
          </w:rPr>
          <w:instrText xml:space="preserve"> PAGEREF _Toc94098168 \h </w:instrText>
        </w:r>
        <w:r w:rsidR="004E69F4">
          <w:rPr>
            <w:webHidden/>
          </w:rPr>
        </w:r>
        <w:r w:rsidR="004E69F4">
          <w:rPr>
            <w:webHidden/>
          </w:rPr>
          <w:fldChar w:fldCharType="separate"/>
        </w:r>
        <w:r w:rsidR="004E69F4">
          <w:rPr>
            <w:webHidden/>
          </w:rPr>
          <w:t>2</w:t>
        </w:r>
        <w:r w:rsidR="004E69F4">
          <w:rPr>
            <w:webHidden/>
          </w:rPr>
          <w:fldChar w:fldCharType="end"/>
        </w:r>
      </w:hyperlink>
    </w:p>
    <w:p w:rsidR="004E69F4" w:rsidRDefault="004E69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69" w:history="1">
        <w:r w:rsidRPr="00B22534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E69F4" w:rsidRDefault="004E69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0" w:history="1">
        <w:r w:rsidRPr="00B22534">
          <w:rPr>
            <w:rStyle w:val="aa"/>
          </w:rPr>
          <w:t>bgpPeerTable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E69F4" w:rsidRDefault="004E69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1" w:history="1">
        <w:r w:rsidRPr="00B22534">
          <w:rPr>
            <w:rStyle w:val="aa"/>
          </w:rPr>
          <w:t>bgpPathAttrTable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E69F4" w:rsidRDefault="004E69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2" w:history="1">
        <w:r w:rsidRPr="00B22534">
          <w:rPr>
            <w:rStyle w:val="aa"/>
          </w:rPr>
          <w:t>bgp4PathAttrTable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74577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A35A5" w:rsidRPr="00E77493" w:rsidRDefault="00EA35A5" w:rsidP="00EA35A5">
      <w:pPr>
        <w:pStyle w:val="1"/>
        <w:rPr>
          <w:rFonts w:ascii="Helvetica" w:hAnsi="Helvetica"/>
          <w:bCs/>
          <w:szCs w:val="36"/>
        </w:rPr>
      </w:pPr>
      <w:bookmarkStart w:id="1" w:name="_Toc94098168"/>
      <w:r w:rsidRPr="008D179A">
        <w:rPr>
          <w:rFonts w:hint="eastAsia"/>
        </w:rPr>
        <w:lastRenderedPageBreak/>
        <w:t>BGP4-MIB</w:t>
      </w:r>
      <w:bookmarkEnd w:id="1"/>
    </w:p>
    <w:p w:rsidR="00EA35A5" w:rsidRPr="008D179A" w:rsidRDefault="00EA35A5" w:rsidP="00EA35A5">
      <w:pPr>
        <w:pStyle w:val="2"/>
      </w:pPr>
      <w:bookmarkStart w:id="2" w:name="_Toc304369793"/>
      <w:bookmarkStart w:id="3" w:name="_Toc318620725"/>
      <w:bookmarkStart w:id="4" w:name="_Toc397420153"/>
      <w:bookmarkStart w:id="5" w:name="_Toc94098169"/>
      <w:r w:rsidRPr="008D179A">
        <w:t>Scalar objects</w:t>
      </w:r>
      <w:bookmarkEnd w:id="2"/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EA35A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A35A5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bgpVersion</w:t>
            </w:r>
            <w:r>
              <w:rPr>
                <w:rFonts w:cs="Helvetica"/>
              </w:rPr>
              <w:t xml:space="preserve"> (1.3.6.1.2.1.15.1)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A35A5" w:rsidRPr="008E5948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bgpLocalAs</w:t>
            </w:r>
            <w:r>
              <w:rPr>
                <w:rFonts w:cs="Helvetica"/>
              </w:rPr>
              <w:t xml:space="preserve"> (1.3.6.1.2.1.15.2)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value is range from </w:t>
            </w:r>
            <w:r>
              <w:rPr>
                <w:rFonts w:cs="Helvetica" w:hint="eastAsia"/>
              </w:rPr>
              <w:t>65536</w:t>
            </w:r>
            <w:r w:rsidRPr="009540D9">
              <w:rPr>
                <w:rFonts w:cs="Helvetica"/>
              </w:rPr>
              <w:t xml:space="preserve"> to 4294967295,the return value will be </w:t>
            </w:r>
            <w:r>
              <w:rPr>
                <w:rFonts w:cs="Helvetica" w:hint="eastAsia"/>
              </w:rPr>
              <w:t>23456</w:t>
            </w:r>
            <w:r w:rsidRPr="009540D9">
              <w:rPr>
                <w:rFonts w:cs="Helvetica"/>
              </w:rPr>
              <w:t>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bgpIdentifier</w:t>
            </w:r>
            <w:r>
              <w:rPr>
                <w:rFonts w:cs="Helvetica"/>
              </w:rPr>
              <w:t xml:space="preserve"> (1.3.6.1.2.1.15.4)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EA35A5" w:rsidRPr="009540D9" w:rsidRDefault="00EA35A5" w:rsidP="00EA35A5">
      <w:pPr>
        <w:spacing w:before="156" w:after="156"/>
        <w:ind w:left="420"/>
      </w:pPr>
    </w:p>
    <w:p w:rsidR="00EA35A5" w:rsidRDefault="00EA35A5" w:rsidP="00EA35A5">
      <w:pPr>
        <w:pStyle w:val="2"/>
      </w:pPr>
      <w:bookmarkStart w:id="6" w:name="_Toc304369794"/>
      <w:bookmarkStart w:id="7" w:name="_Toc318620726"/>
      <w:bookmarkStart w:id="8" w:name="_Toc397420154"/>
      <w:bookmarkStart w:id="9" w:name="_Toc94098170"/>
      <w:r w:rsidRPr="009540D9">
        <w:t>bgpPeerTable</w:t>
      </w:r>
      <w:bookmarkEnd w:id="6"/>
      <w:bookmarkEnd w:id="7"/>
      <w:bookmarkEnd w:id="8"/>
      <w:bookmarkEnd w:id="9"/>
    </w:p>
    <w:p w:rsidR="00EA35A5" w:rsidRPr="009540D9" w:rsidRDefault="00EA35A5" w:rsidP="00EA35A5">
      <w:r>
        <w:t>OID of this table is: 1.3.6.1.2.1.15.3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EA35A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A35A5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bgpPeerIdentifier</w:t>
            </w:r>
            <w:r>
              <w:rPr>
                <w:rFonts w:cs="Helvetica"/>
              </w:rPr>
              <w:t xml:space="preserve"> (1.3.6.1.2.1.15.3.1.1)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bgpPeerState</w:t>
            </w:r>
            <w:r>
              <w:rPr>
                <w:rFonts w:cs="Helvetica"/>
              </w:rPr>
              <w:t xml:space="preserve"> (1.3.6.1.2.1.15.3.1.2)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bgpPeerAdminStatus</w:t>
            </w:r>
            <w:r>
              <w:rPr>
                <w:rFonts w:cs="Helvetica"/>
              </w:rPr>
              <w:t xml:space="preserve"> (1.3.6.1.2.1.15.3.1.3)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bgpPeerNegotiatedVersion</w:t>
            </w:r>
            <w:r>
              <w:rPr>
                <w:rFonts w:cs="Helvetica"/>
              </w:rPr>
              <w:t xml:space="preserve"> (1.3.6.1.2.1.15.3.1.4)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bgpPeerLocalAddr</w:t>
            </w:r>
            <w:r>
              <w:rPr>
                <w:rFonts w:cs="Helvetica"/>
              </w:rPr>
              <w:t xml:space="preserve"> (1.3.6.1.2.1.15.3.1.5)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bgpPeerLocalPort</w:t>
            </w:r>
            <w:r>
              <w:rPr>
                <w:rFonts w:cs="Helvetica"/>
              </w:rPr>
              <w:t xml:space="preserve"> (1.3.6.1.2.1.15.3.1.6)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bgpPeerRemoteAddr</w:t>
            </w:r>
            <w:r>
              <w:rPr>
                <w:rFonts w:cs="Helvetica"/>
              </w:rPr>
              <w:t xml:space="preserve"> (1.3.6.1.2.1.15.3.1.7)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bgpPeerRemotePort</w:t>
            </w:r>
            <w:r>
              <w:rPr>
                <w:rFonts w:cs="Helvetica"/>
              </w:rPr>
              <w:t xml:space="preserve"> (1.3.6.1.2.1.15.3.1.8)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bgpPeerRemoteAs</w:t>
            </w:r>
            <w:r>
              <w:rPr>
                <w:rFonts w:cs="Helvetica"/>
              </w:rPr>
              <w:t xml:space="preserve"> (1.3.6.1.2.1.15.3.1.9)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value is range from </w:t>
            </w:r>
            <w:r>
              <w:rPr>
                <w:rFonts w:cs="Helvetica" w:hint="eastAsia"/>
              </w:rPr>
              <w:t>65536</w:t>
            </w:r>
            <w:r w:rsidRPr="009540D9">
              <w:rPr>
                <w:rFonts w:cs="Helvetica"/>
              </w:rPr>
              <w:t xml:space="preserve"> to 4294967295,the return value will be </w:t>
            </w:r>
            <w:r>
              <w:rPr>
                <w:rFonts w:cs="Helvetica" w:hint="eastAsia"/>
              </w:rPr>
              <w:t>23456</w:t>
            </w:r>
            <w:r w:rsidRPr="009540D9">
              <w:rPr>
                <w:rFonts w:cs="Helvetica"/>
              </w:rPr>
              <w:t>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bgpPeerInUpdates</w:t>
            </w:r>
            <w:r>
              <w:rPr>
                <w:rFonts w:cs="Helvetica"/>
              </w:rPr>
              <w:t xml:space="preserve"> (1.3.6.1.2.1.15.3.1.10)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bgpPeerOutUpdates</w:t>
            </w:r>
            <w:r>
              <w:rPr>
                <w:rFonts w:cs="Helvetica"/>
              </w:rPr>
              <w:t xml:space="preserve"> (1.3.6.1.2.1.15.3.1.11)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bgpPeerInTotalMessages</w:t>
            </w:r>
            <w:r>
              <w:rPr>
                <w:rFonts w:cs="Helvetica"/>
              </w:rPr>
              <w:t xml:space="preserve"> (1.3.6.1.2.1.15.3.1.12)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bgpPeerOutTotalMessages</w:t>
            </w:r>
            <w:r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lastRenderedPageBreak/>
              <w:t xml:space="preserve">(1.3.6.1.2.1.15.3.1.13)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bgpPeerLastError</w:t>
            </w:r>
            <w:r>
              <w:rPr>
                <w:rFonts w:cs="Helvetica"/>
              </w:rPr>
              <w:t xml:space="preserve"> (1.3.6.1.2.1.15.3.1.14)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bgpPeerFsmEstablishedTransitions</w:t>
            </w:r>
            <w:r>
              <w:rPr>
                <w:rFonts w:cs="Helvetica"/>
              </w:rPr>
              <w:t xml:space="preserve"> (1.3.6.1.2.1.15.3.1.15)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bgpPeerFsmEstablishedTime</w:t>
            </w:r>
            <w:r>
              <w:rPr>
                <w:rFonts w:cs="Helvetica"/>
              </w:rPr>
              <w:t xml:space="preserve"> (1.3.6.1.2.1.15.3.1.16)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bgpPeerConnectRetryInterval</w:t>
            </w:r>
            <w:r>
              <w:rPr>
                <w:rFonts w:cs="Helvetica"/>
              </w:rPr>
              <w:t xml:space="preserve"> (1.3.6.1.2.1.15.3.1.17)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E222DA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read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bgpPeerHoldTime</w:t>
            </w:r>
            <w:r>
              <w:rPr>
                <w:rFonts w:cs="Helvetica"/>
              </w:rPr>
              <w:t xml:space="preserve"> (1.3.6.1.2.1.15.3.1.18)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bgpPeerKeepAlive</w:t>
            </w:r>
            <w:r>
              <w:rPr>
                <w:rFonts w:cs="Helvetica"/>
              </w:rPr>
              <w:t xml:space="preserve"> (1.3.6.1.2.1.15.3.1.19)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bgpPeerHoldTimeConfigured</w:t>
            </w:r>
            <w:r>
              <w:rPr>
                <w:rFonts w:cs="Helvetica"/>
              </w:rPr>
              <w:t xml:space="preserve"> (1.3.6.1.2.1.15.3.1.20)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953800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read.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bgpPeerKeepAliveConfigured</w:t>
            </w:r>
            <w:r>
              <w:rPr>
                <w:rFonts w:cs="Helvetica"/>
              </w:rPr>
              <w:t xml:space="preserve"> (1.3.6.1.2.1.15.3.1.21)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read.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bgpPeerMinASOriginationInterval</w:t>
            </w:r>
            <w:r>
              <w:rPr>
                <w:rFonts w:cs="Helvetica"/>
              </w:rPr>
              <w:t xml:space="preserve"> (1.3.6.1.2.1.15.3.1.22)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E34338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Range from </w:t>
            </w:r>
            <w:r>
              <w:rPr>
                <w:rFonts w:cs="Helvetica" w:hint="eastAsia"/>
              </w:rPr>
              <w:t>1</w:t>
            </w:r>
            <w:r w:rsidRPr="009540D9">
              <w:rPr>
                <w:rFonts w:cs="Helvetica"/>
              </w:rPr>
              <w:t xml:space="preserve"> to 600</w:t>
            </w:r>
            <w:r>
              <w:rPr>
                <w:rFonts w:cs="Helvetica" w:hint="eastAsia"/>
              </w:rPr>
              <w:t>.</w:t>
            </w:r>
          </w:p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value is </w:t>
            </w:r>
            <w:r>
              <w:rPr>
                <w:rFonts w:cs="Helvetica" w:hint="eastAsia"/>
              </w:rPr>
              <w:t>0</w:t>
            </w:r>
            <w:r w:rsidRPr="009540D9">
              <w:rPr>
                <w:rFonts w:cs="Helvetica"/>
              </w:rPr>
              <w:t xml:space="preserve">,the return value will be </w:t>
            </w:r>
            <w:r>
              <w:rPr>
                <w:rFonts w:cs="Helvetica" w:hint="eastAsia"/>
              </w:rPr>
              <w:t>1.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bgpPeerMinRouteAdvertisementInterval</w:t>
            </w:r>
            <w:r>
              <w:rPr>
                <w:rFonts w:cs="Helvetica"/>
              </w:rPr>
              <w:t xml:space="preserve"> (1.3.6.1.2.1.15.3.1.23)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A35A5" w:rsidRPr="003823DA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 xml:space="preserve">Range from </w:t>
            </w:r>
            <w:r>
              <w:rPr>
                <w:rFonts w:cs="Helvetica" w:hint="eastAsia"/>
              </w:rPr>
              <w:t>1</w:t>
            </w:r>
            <w:r w:rsidRPr="009540D9">
              <w:rPr>
                <w:rFonts w:cs="Helvetica"/>
              </w:rPr>
              <w:t xml:space="preserve"> to 600</w:t>
            </w:r>
            <w:r>
              <w:rPr>
                <w:rFonts w:cs="Helvetica" w:hint="eastAsia"/>
              </w:rPr>
              <w:t>.</w:t>
            </w:r>
          </w:p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value is </w:t>
            </w:r>
            <w:r>
              <w:rPr>
                <w:rFonts w:cs="Helvetica" w:hint="eastAsia"/>
              </w:rPr>
              <w:t>0</w:t>
            </w:r>
            <w:r w:rsidRPr="009540D9">
              <w:rPr>
                <w:rFonts w:cs="Helvetica"/>
              </w:rPr>
              <w:t xml:space="preserve">,the return value will be </w:t>
            </w:r>
            <w:r>
              <w:rPr>
                <w:rFonts w:cs="Helvetica" w:hint="eastAsia"/>
              </w:rPr>
              <w:t>1.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bgpPeerInUpdateElapsedTime</w:t>
            </w:r>
            <w:r>
              <w:rPr>
                <w:rFonts w:cs="Helvetica"/>
              </w:rPr>
              <w:t xml:space="preserve"> (1.3.6.1.2.1.15.3.1.24)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EA35A5" w:rsidRPr="009540D9" w:rsidRDefault="00EA35A5" w:rsidP="00EA35A5">
      <w:pPr>
        <w:spacing w:before="156" w:after="156"/>
        <w:ind w:left="420"/>
      </w:pPr>
    </w:p>
    <w:p w:rsidR="00EA35A5" w:rsidRDefault="00EA35A5" w:rsidP="00EA35A5">
      <w:pPr>
        <w:pStyle w:val="2"/>
      </w:pPr>
      <w:bookmarkStart w:id="10" w:name="_Toc304369795"/>
      <w:bookmarkStart w:id="11" w:name="_Toc318620727"/>
      <w:bookmarkStart w:id="12" w:name="_Toc397420155"/>
      <w:bookmarkStart w:id="13" w:name="_Toc94098171"/>
      <w:r w:rsidRPr="009540D9">
        <w:t>bgpPathAttrTable</w:t>
      </w:r>
      <w:bookmarkEnd w:id="10"/>
      <w:bookmarkEnd w:id="11"/>
      <w:bookmarkEnd w:id="12"/>
      <w:bookmarkEnd w:id="13"/>
    </w:p>
    <w:p w:rsidR="00EA35A5" w:rsidRPr="009540D9" w:rsidRDefault="00EA35A5" w:rsidP="00EA35A5">
      <w:r>
        <w:t>OID of this table is: 1.3.6.1.2.1.15.5</w:t>
      </w:r>
    </w:p>
    <w:p w:rsidR="00EA35A5" w:rsidRPr="009540D9" w:rsidRDefault="00EA35A5" w:rsidP="00EA35A5">
      <w:pPr>
        <w:spacing w:before="156" w:after="156"/>
        <w:ind w:left="420"/>
      </w:pPr>
      <w:r w:rsidRPr="009540D9">
        <w:t>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EA35A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A35A5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bgpPathAttrPeer</w:t>
            </w:r>
            <w:r>
              <w:rPr>
                <w:rFonts w:cs="Helvetica"/>
              </w:rPr>
              <w:t xml:space="preserve"> (1.3.6.1.2.1.15.5.1.1)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bgpPathAttrDestNetwork</w:t>
            </w:r>
            <w:r>
              <w:rPr>
                <w:rFonts w:cs="Helvetica"/>
              </w:rPr>
              <w:t xml:space="preserve"> (1.3.6.1.2.1.15.5.1.2)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bgpPathAttrOrigin</w:t>
            </w:r>
            <w:r>
              <w:rPr>
                <w:rFonts w:cs="Helvetica"/>
              </w:rPr>
              <w:t xml:space="preserve"> (1.3.6.1.2.1.15.5.1.3)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bgpPathAttrASPath</w:t>
            </w:r>
            <w:r>
              <w:rPr>
                <w:rFonts w:cs="Helvetica"/>
              </w:rPr>
              <w:t xml:space="preserve"> (1.3.6.1.2.1.15.5.1.4)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bgpPathAttrNextHop</w:t>
            </w:r>
            <w:r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lastRenderedPageBreak/>
              <w:t xml:space="preserve">(1.3.6.1.2.1.15.5.1.5)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bgpPathAttrInterASMetric</w:t>
            </w:r>
            <w:r>
              <w:rPr>
                <w:rFonts w:cs="Helvetica"/>
              </w:rPr>
              <w:t xml:space="preserve"> (1.3.6.1.2.1.15.5.1.6)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A35A5" w:rsidRPr="009540D9" w:rsidRDefault="00EA35A5" w:rsidP="00EA35A5">
      <w:pPr>
        <w:spacing w:before="156" w:after="156"/>
        <w:ind w:left="420"/>
      </w:pPr>
    </w:p>
    <w:p w:rsidR="00EA35A5" w:rsidRDefault="00EA35A5" w:rsidP="00EA35A5">
      <w:pPr>
        <w:pStyle w:val="2"/>
      </w:pPr>
      <w:bookmarkStart w:id="14" w:name="_Toc304369796"/>
      <w:bookmarkStart w:id="15" w:name="_Toc318620728"/>
      <w:bookmarkStart w:id="16" w:name="_Toc397420156"/>
      <w:bookmarkStart w:id="17" w:name="_Toc94098172"/>
      <w:r w:rsidRPr="009540D9">
        <w:t>bgp4PathAttrTable</w:t>
      </w:r>
      <w:bookmarkEnd w:id="14"/>
      <w:bookmarkEnd w:id="15"/>
      <w:bookmarkEnd w:id="16"/>
      <w:bookmarkEnd w:id="17"/>
    </w:p>
    <w:p w:rsidR="00EA35A5" w:rsidRPr="009540D9" w:rsidRDefault="00EA35A5" w:rsidP="00EA35A5">
      <w:r>
        <w:t>OID of this table is: 1.3.6.1.2.1.15.6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EA35A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A35A5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bgp4PathAttrPeer</w:t>
            </w:r>
            <w:r>
              <w:rPr>
                <w:rFonts w:cs="Helvetica"/>
              </w:rPr>
              <w:t xml:space="preserve"> (1.3.6.1.2.1.15.6.1.1)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bgp4PathAttrIpAddrPrefixLen</w:t>
            </w:r>
            <w:r>
              <w:rPr>
                <w:rFonts w:cs="Helvetica"/>
              </w:rPr>
              <w:t xml:space="preserve"> (1.3.6.1.2.1.15.6.1.2)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bgp4PathAttrIpAddrPrefix</w:t>
            </w:r>
            <w:r>
              <w:rPr>
                <w:rFonts w:cs="Helvetica"/>
              </w:rPr>
              <w:t xml:space="preserve"> (1.3.6.1.2.1.15.6.1.3)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bgp4PathAttrOrigin</w:t>
            </w:r>
            <w:r>
              <w:rPr>
                <w:rFonts w:cs="Helvetica"/>
              </w:rPr>
              <w:t xml:space="preserve"> (1.3.6.1.2.1.15.6.1.4)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bgp4PathAttrASPathSegment</w:t>
            </w:r>
            <w:r>
              <w:rPr>
                <w:rFonts w:cs="Helvetica"/>
              </w:rPr>
              <w:t xml:space="preserve"> (1.3.6.1.2.1.15.6.1.5)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bgp4PathAttrNextHop</w:t>
            </w:r>
            <w:r>
              <w:rPr>
                <w:rFonts w:cs="Helvetica"/>
              </w:rPr>
              <w:t xml:space="preserve"> (1.3.6.1.2.1.15.6.1.6)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bgp4PathAttrMultiExitDisc</w:t>
            </w:r>
            <w:r>
              <w:rPr>
                <w:rFonts w:cs="Helvetica"/>
              </w:rPr>
              <w:t xml:space="preserve"> (1.3.6.1.2.1.15.6.1.7)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When the actual value is range from 2147483647 to 4294967295,the return value will be 2147483647.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bgp4PathAttrLocalPref</w:t>
            </w:r>
            <w:r>
              <w:rPr>
                <w:rFonts w:cs="Helvetica"/>
              </w:rPr>
              <w:t xml:space="preserve"> (1.3.6.1.2.1.15.6.1.8)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When the actual value is range from 2147483647 to 4294967295,the return value will be 2147483647.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bgp4PathAttrAtomicAggregate</w:t>
            </w:r>
            <w:r>
              <w:rPr>
                <w:rFonts w:cs="Helvetica"/>
              </w:rPr>
              <w:t xml:space="preserve"> (1.3.6.1.2.1.15.6.1.9)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bgp4PathAttrAggregatorAS</w:t>
            </w:r>
            <w:r>
              <w:rPr>
                <w:rFonts w:cs="Helvetica"/>
              </w:rPr>
              <w:t xml:space="preserve"> (1.3.6.1.2.1.15.6.1.10)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value is range from </w:t>
            </w:r>
            <w:r>
              <w:rPr>
                <w:rFonts w:cs="Helvetica" w:hint="eastAsia"/>
              </w:rPr>
              <w:t>65536</w:t>
            </w:r>
            <w:r w:rsidRPr="009540D9">
              <w:rPr>
                <w:rFonts w:cs="Helvetica"/>
              </w:rPr>
              <w:t xml:space="preserve"> to 4294967295,the return value will be </w:t>
            </w:r>
            <w:r>
              <w:rPr>
                <w:rFonts w:cs="Helvetica" w:hint="eastAsia"/>
              </w:rPr>
              <w:t>23456.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bgp4PathAttrAggregatorAddr</w:t>
            </w:r>
            <w:r>
              <w:rPr>
                <w:rFonts w:cs="Helvetica"/>
              </w:rPr>
              <w:t xml:space="preserve"> (1.3.6.1.2.1.15.6.1.11)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bgp4PathAttrCalcLocalPref</w:t>
            </w:r>
            <w:r>
              <w:rPr>
                <w:rFonts w:cs="Helvetica"/>
              </w:rPr>
              <w:t xml:space="preserve"> (1.3.6.1.2.1.15.6.1.12)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When the actual value is range from 2147483647 to 4294967295,the return value will be 2147483647.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bgp4PathAttrBest</w:t>
            </w:r>
            <w:r>
              <w:rPr>
                <w:rFonts w:cs="Helvetica"/>
              </w:rPr>
              <w:t xml:space="preserve"> (1.3.6.1.2.1.15.6.1.13)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A35A5" w:rsidRPr="009540D9" w:rsidTr="0091260D">
        <w:tc>
          <w:tcPr>
            <w:tcW w:w="3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bgp4PathAttrUnknown</w:t>
            </w:r>
            <w:r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lastRenderedPageBreak/>
              <w:t xml:space="preserve">(1.3.6.1.2.1.15.6.1.14) </w:t>
            </w:r>
          </w:p>
        </w:tc>
        <w:tc>
          <w:tcPr>
            <w:tcW w:w="144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A35A5" w:rsidRPr="009540D9" w:rsidRDefault="00EA35A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991579" w:rsidRPr="00991579" w:rsidRDefault="00991579" w:rsidP="00C80DA5"/>
    <w:sectPr w:rsidR="00991579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860" w:rsidRDefault="00EE5860">
      <w:r>
        <w:separator/>
      </w:r>
    </w:p>
  </w:endnote>
  <w:endnote w:type="continuationSeparator" w:id="0">
    <w:p w:rsidR="00EE5860" w:rsidRDefault="00EE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45775">
      <w:fldChar w:fldCharType="begin"/>
    </w:r>
    <w:r>
      <w:instrText>PAGE</w:instrText>
    </w:r>
    <w:r w:rsidR="00745775">
      <w:fldChar w:fldCharType="separate"/>
    </w:r>
    <w:r w:rsidR="004E69F4">
      <w:rPr>
        <w:noProof/>
      </w:rPr>
      <w:t>1</w:t>
    </w:r>
    <w:r w:rsidR="0074577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E69F4">
      <w:fldChar w:fldCharType="begin"/>
    </w:r>
    <w:r w:rsidR="004E69F4">
      <w:instrText xml:space="preserve"> NUMPAGES  \* Arabic  \* MERGEFORMAT </w:instrText>
    </w:r>
    <w:r w:rsidR="004E69F4">
      <w:fldChar w:fldCharType="separate"/>
    </w:r>
    <w:r w:rsidR="004E69F4">
      <w:rPr>
        <w:noProof/>
      </w:rPr>
      <w:t>3</w:t>
    </w:r>
    <w:r w:rsidR="004E69F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860" w:rsidRDefault="00EE5860">
      <w:r>
        <w:separator/>
      </w:r>
    </w:p>
  </w:footnote>
  <w:footnote w:type="continuationSeparator" w:id="0">
    <w:p w:rsidR="00EE5860" w:rsidRDefault="00EE5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18" w:name="_Toc318620724"/>
    <w:bookmarkStart w:id="19" w:name="_Toc397420152"/>
    <w:r w:rsidR="00EA35A5" w:rsidRPr="00EA35A5">
      <w:rPr>
        <w:rFonts w:hint="eastAsia"/>
      </w:rPr>
      <w:t xml:space="preserve"> </w:t>
    </w:r>
    <w:r w:rsidR="00EA35A5" w:rsidRPr="008D179A">
      <w:rPr>
        <w:rFonts w:hint="eastAsia"/>
      </w:rPr>
      <w:t>BGP4-MIB</w:t>
    </w:r>
    <w:bookmarkEnd w:id="18"/>
    <w:bookmarkEnd w:id="19"/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E69F4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775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6C25"/>
    <w:rsid w:val="00EA35A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E5860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EA35A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8253F-A340-4CE6-9335-7E9A0FBA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535</Words>
  <Characters>4267</Characters>
  <Application>Microsoft Office Word</Application>
  <DocSecurity>0</DocSecurity>
  <Lines>328</Lines>
  <Paragraphs>266</Paragraphs>
  <ScaleCrop>false</ScaleCrop>
  <Company/>
  <LinksUpToDate>false</LinksUpToDate>
  <CharactersWithSpaces>4536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20</cp:revision>
  <cp:lastPrinted>2010-05-04T10:01:00Z</cp:lastPrinted>
  <dcterms:created xsi:type="dcterms:W3CDTF">2014-07-11T01:33:00Z</dcterms:created>
  <dcterms:modified xsi:type="dcterms:W3CDTF">2022-01-26T06:02:00Z</dcterms:modified>
</cp:coreProperties>
</file>